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4513" w:rsidRPr="007D6C0D" w:rsidRDefault="00A74513" w:rsidP="00A7451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7D6C0D">
        <w:rPr>
          <w:rFonts w:ascii="Times New Roman" w:hAnsi="Times New Roman" w:cs="Times New Roman"/>
          <w:b/>
          <w:sz w:val="32"/>
          <w:szCs w:val="32"/>
        </w:rPr>
        <w:t>Прокуратурой района проведена проверка в сфере ЖКХ.</w:t>
      </w:r>
    </w:p>
    <w:p w:rsidR="00A74513" w:rsidRDefault="00A74513" w:rsidP="00A74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1BD6" w:rsidRPr="00A74513" w:rsidRDefault="00A51BD6" w:rsidP="00A74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513">
        <w:rPr>
          <w:rFonts w:ascii="Times New Roman" w:hAnsi="Times New Roman" w:cs="Times New Roman"/>
          <w:sz w:val="28"/>
          <w:szCs w:val="28"/>
        </w:rPr>
        <w:t>Прокуратурой Обоянского района в ходе рассмотрения обращения жителя г. Обояни, проанализировано исполнение требований законодательства о газоснабжении в деятельности газоснабжающей организации, в ходе чего, выявлены нарушения закона, подлежащие устранению.</w:t>
      </w:r>
    </w:p>
    <w:p w:rsidR="00A51BD6" w:rsidRPr="00A74513" w:rsidRDefault="00A51BD6" w:rsidP="00A74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513">
        <w:rPr>
          <w:rFonts w:ascii="Times New Roman" w:hAnsi="Times New Roman" w:cs="Times New Roman"/>
          <w:sz w:val="28"/>
          <w:szCs w:val="28"/>
        </w:rPr>
        <w:t xml:space="preserve">Согласно статье 18 Федерального закона от 31.03.1999 N 69-ФЗ "О газоснабжении в Российской Федерации" поставки газа проводятся на основании договоров между поставщиками и потребителями независимо от форм собственности в соответствии с гражданским законодательством и утвержденными Правительством Российской Федерации правилами поставок газа и правилами пользования газом в Российской Федерации, а также иными нормативными правовыми актами, изданными во исполнение настоящего Федерального закона. </w:t>
      </w:r>
    </w:p>
    <w:p w:rsidR="00A51BD6" w:rsidRPr="00A74513" w:rsidRDefault="00A51BD6" w:rsidP="00A74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513">
        <w:rPr>
          <w:rFonts w:ascii="Times New Roman" w:hAnsi="Times New Roman" w:cs="Times New Roman"/>
          <w:sz w:val="28"/>
          <w:szCs w:val="28"/>
        </w:rPr>
        <w:t xml:space="preserve">В соответствии с подпунктом "а" пункта 2 Правил поставки газа поставка газа для обеспечения коммунально-бытовых нужд граждан осуществляется исходя, в том числе и из принципа обеспечения бесперебойности и безопасности поставки газа. </w:t>
      </w:r>
    </w:p>
    <w:p w:rsidR="00A51BD6" w:rsidRPr="00A74513" w:rsidRDefault="00A51BD6" w:rsidP="00A74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513">
        <w:rPr>
          <w:rFonts w:ascii="Times New Roman" w:hAnsi="Times New Roman" w:cs="Times New Roman"/>
          <w:sz w:val="28"/>
          <w:szCs w:val="28"/>
        </w:rPr>
        <w:t>Установлено, что 21.09.2021 ресурсоснабжающей организацией согласован технический отчет по результатам инженерно-геодезических изысканий для подготовки проектной документации в рамках строительства объекта взрослая поликлиника ОБУЗ «</w:t>
      </w:r>
      <w:proofErr w:type="spellStart"/>
      <w:r w:rsidRPr="00A74513">
        <w:rPr>
          <w:rFonts w:ascii="Times New Roman" w:hAnsi="Times New Roman" w:cs="Times New Roman"/>
          <w:sz w:val="28"/>
          <w:szCs w:val="28"/>
        </w:rPr>
        <w:t>Обоянская</w:t>
      </w:r>
      <w:proofErr w:type="spellEnd"/>
      <w:r w:rsidRPr="00A74513">
        <w:rPr>
          <w:rFonts w:ascii="Times New Roman" w:hAnsi="Times New Roman" w:cs="Times New Roman"/>
          <w:sz w:val="28"/>
          <w:szCs w:val="28"/>
        </w:rPr>
        <w:t xml:space="preserve"> ЦРБ».</w:t>
      </w:r>
    </w:p>
    <w:p w:rsidR="00A51BD6" w:rsidRPr="00A74513" w:rsidRDefault="00A51BD6" w:rsidP="00A74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513">
        <w:rPr>
          <w:rFonts w:ascii="Times New Roman" w:hAnsi="Times New Roman" w:cs="Times New Roman"/>
          <w:sz w:val="28"/>
          <w:szCs w:val="28"/>
        </w:rPr>
        <w:t>В ходе строительства здания поликлиники ОБУЗ «</w:t>
      </w:r>
      <w:proofErr w:type="spellStart"/>
      <w:r w:rsidRPr="00A74513">
        <w:rPr>
          <w:rFonts w:ascii="Times New Roman" w:hAnsi="Times New Roman" w:cs="Times New Roman"/>
          <w:sz w:val="28"/>
          <w:szCs w:val="28"/>
        </w:rPr>
        <w:t>Обоянская</w:t>
      </w:r>
      <w:proofErr w:type="spellEnd"/>
      <w:r w:rsidRPr="00A74513">
        <w:rPr>
          <w:rFonts w:ascii="Times New Roman" w:hAnsi="Times New Roman" w:cs="Times New Roman"/>
          <w:sz w:val="28"/>
          <w:szCs w:val="28"/>
        </w:rPr>
        <w:t xml:space="preserve"> ЦРБ» осуществлен демонтаж газопровода среднего и низкого давления, в результате чего 10.11.2022 осуществлено отключение газоснабжения домовладения заявителя, примыкающее к объекту капитального строительства.</w:t>
      </w:r>
    </w:p>
    <w:p w:rsidR="00A51BD6" w:rsidRPr="00A74513" w:rsidRDefault="00A51BD6" w:rsidP="00A74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513">
        <w:rPr>
          <w:rFonts w:ascii="Times New Roman" w:hAnsi="Times New Roman" w:cs="Times New Roman"/>
          <w:sz w:val="28"/>
          <w:szCs w:val="28"/>
        </w:rPr>
        <w:t>После вмешательства прокуратуры района газоснабжение указанного домовладения восстановлено путем установки временного байпаса 14.11.2022. 01.12.2022 завершены работы по реконструкции газопровода, которые проведены за счет средств газоснабжающей организации.</w:t>
      </w:r>
    </w:p>
    <w:p w:rsidR="00A51BD6" w:rsidRPr="00A74513" w:rsidRDefault="00A51BD6" w:rsidP="00A74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513">
        <w:rPr>
          <w:rFonts w:ascii="Times New Roman" w:hAnsi="Times New Roman" w:cs="Times New Roman"/>
          <w:sz w:val="28"/>
          <w:szCs w:val="28"/>
        </w:rPr>
        <w:t>Однако, в нарушение приведенных требований закона о предстоящем отключении газа поставщик не уведомил потребителя – жителя г. Обояни, чем нарушило его права.</w:t>
      </w:r>
    </w:p>
    <w:p w:rsidR="00A51BD6" w:rsidRPr="00A74513" w:rsidRDefault="00A51BD6" w:rsidP="00A74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513">
        <w:rPr>
          <w:rFonts w:ascii="Times New Roman" w:hAnsi="Times New Roman" w:cs="Times New Roman"/>
          <w:sz w:val="28"/>
          <w:szCs w:val="28"/>
        </w:rPr>
        <w:t>Бездействие работников ресурсоснабжающей организации могло повлечь возникновение чрезвычайной ситуации и поставить под угрозу здоровье граждан, что недопустимо.</w:t>
      </w:r>
    </w:p>
    <w:p w:rsidR="003B0830" w:rsidRPr="00A74513" w:rsidRDefault="00A51BD6" w:rsidP="00A74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513">
        <w:rPr>
          <w:rFonts w:ascii="Times New Roman" w:hAnsi="Times New Roman" w:cs="Times New Roman"/>
          <w:sz w:val="28"/>
          <w:szCs w:val="28"/>
        </w:rPr>
        <w:t>Причинами указанных в настоящем представлении нарушений явилось ненадлежащее исполнение работниками ресурсоснабжающей организации своих обязанностей.</w:t>
      </w:r>
    </w:p>
    <w:p w:rsidR="00A51BD6" w:rsidRPr="00A74513" w:rsidRDefault="00A51BD6" w:rsidP="00A74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513">
        <w:rPr>
          <w:rFonts w:ascii="Times New Roman" w:hAnsi="Times New Roman" w:cs="Times New Roman"/>
          <w:sz w:val="28"/>
          <w:szCs w:val="28"/>
        </w:rPr>
        <w:t>По результатам проверки 14.12.2022 прокуратурой района в адрес газоснабжающей организации направлено представление, которое находится на рассмотрении.</w:t>
      </w:r>
    </w:p>
    <w:p w:rsidR="00A51BD6" w:rsidRDefault="00A51BD6" w:rsidP="00A74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450B" w:rsidRDefault="00F0450B" w:rsidP="00F045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Старший помощник прокурора </w:t>
      </w:r>
    </w:p>
    <w:p w:rsidR="00A74513" w:rsidRDefault="00F0450B" w:rsidP="00F045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              Е.А. Андрюхин</w:t>
      </w:r>
    </w:p>
    <w:p w:rsidR="00A74513" w:rsidRPr="007D6C0D" w:rsidRDefault="00A74513" w:rsidP="00A7451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D6C0D">
        <w:rPr>
          <w:rFonts w:ascii="Times New Roman" w:hAnsi="Times New Roman" w:cs="Times New Roman"/>
          <w:b/>
          <w:sz w:val="32"/>
          <w:szCs w:val="32"/>
        </w:rPr>
        <w:lastRenderedPageBreak/>
        <w:t>Прокуратурой района проведена проверка в сфере соблюдения требований Федерального закона от 09.02.2009 № 8-ФЗ «Об обеспечении доступа к информации о деятельности государственных органов и органов местного самоуправления».</w:t>
      </w:r>
    </w:p>
    <w:p w:rsidR="00A74513" w:rsidRPr="00A74513" w:rsidRDefault="00A74513" w:rsidP="00A74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1BD6" w:rsidRPr="00A74513" w:rsidRDefault="00A51BD6" w:rsidP="00A74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1BD6" w:rsidRPr="00A74513" w:rsidRDefault="00A51BD6" w:rsidP="00A7451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4513">
        <w:rPr>
          <w:rFonts w:ascii="Times New Roman" w:hAnsi="Times New Roman" w:cs="Times New Roman"/>
          <w:sz w:val="28"/>
          <w:szCs w:val="28"/>
        </w:rPr>
        <w:t>Прокуратурой Обоянского района проведен анализ соблюдения требований Федерального закона от 09.02.2009 № 8-ФЗ «Об обеспечении доступа к информации о деятельности государственных органов и органов местного самоуправления», в деятельности администраци</w:t>
      </w:r>
      <w:r w:rsidR="007D6C0D">
        <w:rPr>
          <w:rFonts w:ascii="Times New Roman" w:hAnsi="Times New Roman" w:cs="Times New Roman"/>
          <w:sz w:val="28"/>
          <w:szCs w:val="28"/>
        </w:rPr>
        <w:t>и сельсовета Обоянского района,</w:t>
      </w:r>
      <w:r w:rsidRPr="00A74513">
        <w:rPr>
          <w:rFonts w:ascii="Times New Roman" w:hAnsi="Times New Roman" w:cs="Times New Roman"/>
          <w:sz w:val="28"/>
          <w:szCs w:val="28"/>
        </w:rPr>
        <w:t xml:space="preserve"> в ходе которого выявлены нарушения закона, подлежащие устранению. </w:t>
      </w:r>
    </w:p>
    <w:p w:rsidR="00A51BD6" w:rsidRPr="00A74513" w:rsidRDefault="00A51BD6" w:rsidP="00A7451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4513">
        <w:rPr>
          <w:rFonts w:ascii="Times New Roman" w:hAnsi="Times New Roman" w:cs="Times New Roman"/>
          <w:sz w:val="28"/>
          <w:szCs w:val="28"/>
        </w:rPr>
        <w:t xml:space="preserve">Так, 08.12.2022 в результате мониторинга официального сайта администрации сельского поселения Обоянского района Курской области, установлено   </w:t>
      </w:r>
      <w:proofErr w:type="spellStart"/>
      <w:r w:rsidRPr="00A74513">
        <w:rPr>
          <w:rFonts w:ascii="Times New Roman" w:hAnsi="Times New Roman" w:cs="Times New Roman"/>
          <w:sz w:val="28"/>
          <w:szCs w:val="28"/>
        </w:rPr>
        <w:t>неразмещение</w:t>
      </w:r>
      <w:proofErr w:type="spellEnd"/>
      <w:r w:rsidRPr="00A74513">
        <w:rPr>
          <w:rFonts w:ascii="Times New Roman" w:hAnsi="Times New Roman" w:cs="Times New Roman"/>
          <w:sz w:val="28"/>
          <w:szCs w:val="28"/>
        </w:rPr>
        <w:t xml:space="preserve"> в сети «Интернет» информации о деятельности государственных органов и органов местного самоуправления, в то время, как обязанность по размещению данной информации в сети «Интернет» установлена федеральным законом.</w:t>
      </w:r>
    </w:p>
    <w:p w:rsidR="00A51BD6" w:rsidRPr="00A74513" w:rsidRDefault="00A51BD6" w:rsidP="00A7451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4513">
        <w:rPr>
          <w:rFonts w:ascii="Times New Roman" w:hAnsi="Times New Roman" w:cs="Times New Roman"/>
          <w:sz w:val="28"/>
          <w:szCs w:val="28"/>
        </w:rPr>
        <w:t xml:space="preserve">В нарушение требований подпункта "а" пункта 2 части 1 статьи 13 Федерального закона N 8-ФЗ сайт муниципального образования не содержит </w:t>
      </w:r>
      <w:r w:rsidR="00A74513" w:rsidRPr="00A74513">
        <w:rPr>
          <w:rFonts w:ascii="Times New Roman" w:hAnsi="Times New Roman" w:cs="Times New Roman"/>
          <w:sz w:val="28"/>
          <w:szCs w:val="28"/>
        </w:rPr>
        <w:t>ряд муниципальных нормативно-правовых актов, обязательных для размещения</w:t>
      </w:r>
      <w:r w:rsidRPr="00A74513">
        <w:rPr>
          <w:rFonts w:ascii="Times New Roman" w:hAnsi="Times New Roman" w:cs="Times New Roman"/>
          <w:sz w:val="28"/>
          <w:szCs w:val="28"/>
        </w:rPr>
        <w:t>.</w:t>
      </w:r>
    </w:p>
    <w:p w:rsidR="00A51BD6" w:rsidRPr="00A74513" w:rsidRDefault="00A51BD6" w:rsidP="00A7451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4513">
        <w:rPr>
          <w:rFonts w:ascii="Times New Roman" w:hAnsi="Times New Roman" w:cs="Times New Roman"/>
          <w:sz w:val="28"/>
          <w:szCs w:val="28"/>
        </w:rPr>
        <w:t>В нарушение требований подпункта "д" пункта 1 статьи 13 Закона N 8-ФЗ раздел «руководств</w:t>
      </w:r>
      <w:r w:rsidR="00A74513" w:rsidRPr="00A74513">
        <w:rPr>
          <w:rFonts w:ascii="Times New Roman" w:hAnsi="Times New Roman" w:cs="Times New Roman"/>
          <w:sz w:val="28"/>
          <w:szCs w:val="28"/>
        </w:rPr>
        <w:t>о</w:t>
      </w:r>
      <w:r w:rsidRPr="00A74513">
        <w:rPr>
          <w:rFonts w:ascii="Times New Roman" w:hAnsi="Times New Roman" w:cs="Times New Roman"/>
          <w:sz w:val="28"/>
          <w:szCs w:val="28"/>
        </w:rPr>
        <w:t>» не содержит информацию о действующих руководителях органа местного самоуправления.</w:t>
      </w:r>
    </w:p>
    <w:p w:rsidR="00A51BD6" w:rsidRPr="00A74513" w:rsidRDefault="00A51BD6" w:rsidP="00A7451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4513">
        <w:rPr>
          <w:rFonts w:ascii="Times New Roman" w:hAnsi="Times New Roman" w:cs="Times New Roman"/>
          <w:sz w:val="28"/>
          <w:szCs w:val="28"/>
        </w:rPr>
        <w:t xml:space="preserve">В нарушение требований подпункта "б" пункта 7 части 1 статьи 13 Федерального закона N 8-ФЗ на сайте сельсовета отсутствует статистическая информация о деятельности </w:t>
      </w:r>
      <w:r w:rsidR="00A74513" w:rsidRPr="00A74513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A74513">
        <w:rPr>
          <w:rFonts w:ascii="Times New Roman" w:hAnsi="Times New Roman" w:cs="Times New Roman"/>
          <w:sz w:val="28"/>
          <w:szCs w:val="28"/>
        </w:rPr>
        <w:t>, в том числе сведения об использовании органом местного самоуправления, подведомственными организациями выделяемых бюджетных средств.</w:t>
      </w:r>
    </w:p>
    <w:p w:rsidR="00A51BD6" w:rsidRPr="00A74513" w:rsidRDefault="00A51BD6" w:rsidP="00A7451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4513">
        <w:rPr>
          <w:rFonts w:ascii="Times New Roman" w:hAnsi="Times New Roman" w:cs="Times New Roman"/>
          <w:sz w:val="28"/>
          <w:szCs w:val="28"/>
        </w:rPr>
        <w:t>В нарушение требований подпункта "а" пункта 9 части 1 статьи 13 Федерального закона N 8-ФЗ на сайте отсутствует информация о порядке и времени приема граждан.</w:t>
      </w:r>
    </w:p>
    <w:p w:rsidR="00A51BD6" w:rsidRDefault="00A74513" w:rsidP="00A7451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4513">
        <w:rPr>
          <w:rFonts w:ascii="Times New Roman" w:hAnsi="Times New Roman" w:cs="Times New Roman"/>
          <w:sz w:val="28"/>
          <w:szCs w:val="28"/>
        </w:rPr>
        <w:t>По результатам проверки 09.12.2022 прокуратурой района в адрес руководителя органа местного самоуправления внесено представления, которое находится на рассмотрении, кроме того, 20.12.2022 должностное лицо администрации, допустившее названные нарушения, привлечено к административной ответственности по ч. 2 ст. 13.27 КоАП РФ.</w:t>
      </w:r>
    </w:p>
    <w:p w:rsidR="00F0450B" w:rsidRDefault="00F0450B" w:rsidP="00A7451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0450B" w:rsidRDefault="00F0450B" w:rsidP="00F045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Старший помощник прокурора </w:t>
      </w:r>
    </w:p>
    <w:p w:rsidR="00F0450B" w:rsidRDefault="00F0450B" w:rsidP="00F045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              Е.А. Андрюхин</w:t>
      </w:r>
    </w:p>
    <w:p w:rsidR="00F0450B" w:rsidRPr="00A74513" w:rsidRDefault="00F0450B" w:rsidP="00F0450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F0450B" w:rsidRPr="00A74513" w:rsidSect="00F0450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BD6"/>
    <w:rsid w:val="00097334"/>
    <w:rsid w:val="002124F1"/>
    <w:rsid w:val="0053356D"/>
    <w:rsid w:val="007D6C0D"/>
    <w:rsid w:val="00827EC8"/>
    <w:rsid w:val="00A51BD6"/>
    <w:rsid w:val="00A74513"/>
    <w:rsid w:val="00F0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0ECC13-E3FC-4518-9892-C73910849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723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Андрюхин Евгений Александрович</dc:creator>
  <cp:keywords/>
  <dc:description/>
  <cp:lastModifiedBy>User</cp:lastModifiedBy>
  <cp:revision>2</cp:revision>
  <dcterms:created xsi:type="dcterms:W3CDTF">2022-12-29T12:45:00Z</dcterms:created>
  <dcterms:modified xsi:type="dcterms:W3CDTF">2022-12-29T12:45:00Z</dcterms:modified>
</cp:coreProperties>
</file>