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8A" w:rsidRPr="005E060A" w:rsidRDefault="00901C8A" w:rsidP="005E060A">
      <w:pPr>
        <w:ind w:firstLine="540"/>
        <w:jc w:val="both"/>
        <w:rPr>
          <w:sz w:val="28"/>
          <w:szCs w:val="28"/>
          <w:lang w:val="ru-RU"/>
        </w:rPr>
      </w:pPr>
      <w:r w:rsidRPr="005E060A">
        <w:rPr>
          <w:sz w:val="28"/>
          <w:szCs w:val="28"/>
          <w:lang w:val="ru-RU"/>
        </w:rPr>
        <w:t>Приговором мирового судьи от 07.06.2018 года Ш. был признан виновным и осужден за угрозу убийством Л., при этом имелись основания опасаться осуществления этой угрозы.</w:t>
      </w:r>
    </w:p>
    <w:p w:rsidR="00901C8A" w:rsidRPr="005E060A" w:rsidRDefault="00901C8A" w:rsidP="005E060A">
      <w:pPr>
        <w:ind w:firstLine="540"/>
        <w:jc w:val="both"/>
        <w:rPr>
          <w:sz w:val="28"/>
          <w:szCs w:val="28"/>
          <w:lang w:val="ru-RU"/>
        </w:rPr>
      </w:pPr>
      <w:r w:rsidRPr="005E060A">
        <w:rPr>
          <w:sz w:val="28"/>
          <w:szCs w:val="28"/>
          <w:lang w:val="ru-RU"/>
        </w:rPr>
        <w:t>Так, 19.02.2018 года примерно в 20 часов Ш. находился в состоянии алкогольного опьянения на ул.</w:t>
      </w:r>
      <w:r>
        <w:rPr>
          <w:sz w:val="28"/>
          <w:szCs w:val="28"/>
          <w:lang w:val="ru-RU"/>
        </w:rPr>
        <w:t xml:space="preserve"> </w:t>
      </w:r>
      <w:r w:rsidRPr="005E060A">
        <w:rPr>
          <w:sz w:val="28"/>
          <w:szCs w:val="28"/>
          <w:lang w:val="ru-RU"/>
        </w:rPr>
        <w:t>Ленина г.</w:t>
      </w:r>
      <w:r>
        <w:rPr>
          <w:sz w:val="28"/>
          <w:szCs w:val="28"/>
          <w:lang w:val="ru-RU"/>
        </w:rPr>
        <w:t xml:space="preserve"> Обояни возл</w:t>
      </w:r>
      <w:r w:rsidRPr="005E060A">
        <w:rPr>
          <w:sz w:val="28"/>
          <w:szCs w:val="28"/>
          <w:lang w:val="ru-RU"/>
        </w:rPr>
        <w:t>е общежития ОБПОУ «ОАТ», где в это же время находил</w:t>
      </w:r>
      <w:r>
        <w:rPr>
          <w:sz w:val="28"/>
          <w:szCs w:val="28"/>
          <w:lang w:val="ru-RU"/>
        </w:rPr>
        <w:t>ись несовершеннолетние Л. и Ю. М</w:t>
      </w:r>
      <w:r w:rsidRPr="005E060A">
        <w:rPr>
          <w:sz w:val="28"/>
          <w:szCs w:val="28"/>
          <w:lang w:val="ru-RU"/>
        </w:rPr>
        <w:t>ежду Ш. и Л. возникла сора, в хо</w:t>
      </w:r>
      <w:r>
        <w:rPr>
          <w:sz w:val="28"/>
          <w:szCs w:val="28"/>
          <w:lang w:val="ru-RU"/>
        </w:rPr>
        <w:t>де которой, Ш., взяв в руки нож</w:t>
      </w:r>
      <w:r w:rsidRPr="005E060A">
        <w:rPr>
          <w:sz w:val="28"/>
          <w:szCs w:val="28"/>
          <w:lang w:val="ru-RU"/>
        </w:rPr>
        <w:t xml:space="preserve"> и высказал в адрес Л. угрозу убийством, словами: «</w:t>
      </w:r>
      <w:r>
        <w:rPr>
          <w:sz w:val="28"/>
          <w:szCs w:val="28"/>
          <w:lang w:val="ru-RU"/>
        </w:rPr>
        <w:t>Я тебя убью»,</w:t>
      </w:r>
      <w:r w:rsidRPr="005E060A">
        <w:rPr>
          <w:sz w:val="28"/>
          <w:szCs w:val="28"/>
          <w:lang w:val="ru-RU"/>
        </w:rPr>
        <w:t xml:space="preserve"> после чего рукой, в которой находился нож, стал приближать лезвие ножа</w:t>
      </w:r>
      <w:r>
        <w:rPr>
          <w:sz w:val="28"/>
          <w:szCs w:val="28"/>
          <w:lang w:val="ru-RU"/>
        </w:rPr>
        <w:t xml:space="preserve"> к</w:t>
      </w:r>
      <w:r w:rsidRPr="005E060A">
        <w:rPr>
          <w:sz w:val="28"/>
          <w:szCs w:val="28"/>
          <w:lang w:val="ru-RU"/>
        </w:rPr>
        <w:t xml:space="preserve"> област</w:t>
      </w:r>
      <w:r>
        <w:rPr>
          <w:sz w:val="28"/>
          <w:szCs w:val="28"/>
          <w:lang w:val="ru-RU"/>
        </w:rPr>
        <w:t>и</w:t>
      </w:r>
      <w:r w:rsidRPr="005E060A">
        <w:rPr>
          <w:sz w:val="28"/>
          <w:szCs w:val="28"/>
          <w:lang w:val="ru-RU"/>
        </w:rPr>
        <w:t xml:space="preserve"> живота</w:t>
      </w:r>
      <w:r>
        <w:rPr>
          <w:sz w:val="28"/>
          <w:szCs w:val="28"/>
          <w:lang w:val="ru-RU"/>
        </w:rPr>
        <w:t xml:space="preserve">. Затем Ш. нанес удар </w:t>
      </w:r>
      <w:r w:rsidRPr="005E060A">
        <w:rPr>
          <w:sz w:val="28"/>
          <w:szCs w:val="28"/>
          <w:lang w:val="ru-RU"/>
        </w:rPr>
        <w:t>рукояткой ножа в область живота Л. Данные действия Л. воспринимала реально, опасалась за свою жизнь.</w:t>
      </w:r>
    </w:p>
    <w:p w:rsidR="00901C8A" w:rsidRPr="005E060A" w:rsidRDefault="00901C8A" w:rsidP="005E060A">
      <w:pPr>
        <w:ind w:firstLine="540"/>
        <w:jc w:val="both"/>
        <w:rPr>
          <w:sz w:val="28"/>
          <w:szCs w:val="28"/>
          <w:lang w:val="ru-RU"/>
        </w:rPr>
      </w:pPr>
      <w:r w:rsidRPr="005E060A">
        <w:rPr>
          <w:sz w:val="28"/>
          <w:szCs w:val="28"/>
          <w:lang w:val="ru-RU"/>
        </w:rPr>
        <w:t>В судебном заседании Ш. вину в совершении преступления признал в полном объеме, пояснив, что данные действия им были совершены в связи с ревностью. В судебном заседании подсудимый Ш. и потерпевшая Л. заявили, что они помирились и подали заявление в ЗАГС.</w:t>
      </w:r>
    </w:p>
    <w:p w:rsidR="00901C8A" w:rsidRPr="005E060A" w:rsidRDefault="00901C8A" w:rsidP="005E060A">
      <w:pPr>
        <w:ind w:firstLine="540"/>
        <w:jc w:val="both"/>
        <w:rPr>
          <w:sz w:val="28"/>
          <w:szCs w:val="28"/>
          <w:lang w:val="ru-RU"/>
        </w:rPr>
      </w:pPr>
      <w:r w:rsidRPr="005E060A">
        <w:rPr>
          <w:sz w:val="28"/>
          <w:szCs w:val="28"/>
          <w:lang w:val="ru-RU"/>
        </w:rPr>
        <w:t>При назначении Ш. наказания суд учел характер и степень общественной опасности совершенного преступления, данные о личности подсудимого,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901C8A" w:rsidRDefault="00901C8A" w:rsidP="005E060A">
      <w:pPr>
        <w:ind w:firstLine="540"/>
        <w:jc w:val="both"/>
        <w:rPr>
          <w:sz w:val="28"/>
          <w:szCs w:val="28"/>
          <w:lang w:val="ru-RU"/>
        </w:rPr>
      </w:pPr>
      <w:r w:rsidRPr="005E060A">
        <w:rPr>
          <w:sz w:val="28"/>
          <w:szCs w:val="28"/>
          <w:lang w:val="ru-RU"/>
        </w:rPr>
        <w:t>По приговору суда Л. был признан виновным и осужден к наказанию в виде ограничения свободы сроком на 1 год</w:t>
      </w:r>
      <w:r>
        <w:rPr>
          <w:sz w:val="28"/>
          <w:szCs w:val="28"/>
          <w:lang w:val="ru-RU"/>
        </w:rPr>
        <w:t>, сообщил помощник прокурора Обоянского района Никольский П.Н.</w:t>
      </w:r>
    </w:p>
    <w:p w:rsidR="00901C8A" w:rsidRPr="00ED0E2F" w:rsidRDefault="00901C8A">
      <w:pPr>
        <w:rPr>
          <w:lang w:val="ru-RU"/>
        </w:rPr>
      </w:pPr>
    </w:p>
    <w:p w:rsidR="00901C8A" w:rsidRPr="00ED0E2F" w:rsidRDefault="00901C8A">
      <w:pPr>
        <w:rPr>
          <w:lang w:val="ru-RU"/>
        </w:rPr>
      </w:pPr>
    </w:p>
    <w:p w:rsidR="00901C8A" w:rsidRPr="00ED0E2F" w:rsidRDefault="00901C8A">
      <w:pPr>
        <w:rPr>
          <w:lang w:val="ru-RU"/>
        </w:rPr>
      </w:pPr>
    </w:p>
    <w:p w:rsidR="00901C8A" w:rsidRPr="00ED0E2F" w:rsidRDefault="00901C8A">
      <w:pPr>
        <w:rPr>
          <w:lang w:val="ru-RU"/>
        </w:rPr>
      </w:pPr>
    </w:p>
    <w:p w:rsidR="00901C8A" w:rsidRDefault="00901C8A">
      <w:pPr>
        <w:rPr>
          <w:lang w:val="ru-RU"/>
        </w:rPr>
      </w:pPr>
    </w:p>
    <w:p w:rsidR="00901C8A" w:rsidRPr="00ED0E2F" w:rsidRDefault="00901C8A">
      <w:pPr>
        <w:rPr>
          <w:lang w:val="ru-RU"/>
        </w:rPr>
      </w:pPr>
    </w:p>
    <w:p w:rsidR="00901C8A" w:rsidRPr="002926D3" w:rsidRDefault="00901C8A" w:rsidP="005E060A">
      <w:pPr>
        <w:ind w:firstLine="540"/>
        <w:jc w:val="both"/>
        <w:rPr>
          <w:sz w:val="28"/>
          <w:szCs w:val="28"/>
          <w:lang w:val="ru-RU"/>
        </w:rPr>
      </w:pPr>
      <w:r w:rsidRPr="002926D3">
        <w:rPr>
          <w:sz w:val="28"/>
          <w:szCs w:val="28"/>
          <w:lang w:val="ru-RU"/>
        </w:rPr>
        <w:t>Приговором Обоянского районного суда от 07.06.2018 года Р. был признан виновным и осужден за грабеж, т.е. открытое хищение чужого имущества.</w:t>
      </w:r>
    </w:p>
    <w:p w:rsidR="00901C8A" w:rsidRPr="002926D3" w:rsidRDefault="00901C8A" w:rsidP="005E060A">
      <w:pPr>
        <w:ind w:firstLine="540"/>
        <w:jc w:val="both"/>
        <w:rPr>
          <w:sz w:val="28"/>
          <w:szCs w:val="28"/>
          <w:lang w:val="ru-RU"/>
        </w:rPr>
      </w:pPr>
      <w:r w:rsidRPr="002926D3">
        <w:rPr>
          <w:sz w:val="28"/>
          <w:szCs w:val="28"/>
          <w:lang w:val="ru-RU"/>
        </w:rPr>
        <w:t>Так, 09.12.2017 года примерно в 12 часов Р., находясь в состоянии алкогольного опьянения возле дома №13 по ул. Красноармейской г. Обояни, открыто похитил с головы потерпевшей Л. вязаную шапку, спрятал ее под куртку, после чего с похищенным скрылся, несмотря на неоднократные требования потерпевшей о возвращении ей голоного убора, причинив потерпевшей имущественный ущерб в размере 1092 рубля.</w:t>
      </w:r>
    </w:p>
    <w:p w:rsidR="00901C8A" w:rsidRPr="002926D3" w:rsidRDefault="00901C8A" w:rsidP="005E060A">
      <w:pPr>
        <w:ind w:firstLine="540"/>
        <w:jc w:val="both"/>
        <w:rPr>
          <w:sz w:val="28"/>
          <w:szCs w:val="28"/>
          <w:lang w:val="ru-RU"/>
        </w:rPr>
      </w:pPr>
      <w:r w:rsidRPr="002926D3">
        <w:rPr>
          <w:sz w:val="28"/>
          <w:szCs w:val="28"/>
          <w:lang w:val="ru-RU"/>
        </w:rPr>
        <w:t>В судебном заседании Р. вину в совершении преступления признал в полном объеме, в содеянном раскаялся.</w:t>
      </w:r>
    </w:p>
    <w:p w:rsidR="00901C8A" w:rsidRPr="002926D3" w:rsidRDefault="00901C8A" w:rsidP="005E060A">
      <w:pPr>
        <w:ind w:firstLine="540"/>
        <w:jc w:val="both"/>
        <w:rPr>
          <w:sz w:val="28"/>
          <w:szCs w:val="28"/>
          <w:lang w:val="ru-RU"/>
        </w:rPr>
      </w:pPr>
      <w:r w:rsidRPr="002926D3">
        <w:rPr>
          <w:sz w:val="28"/>
          <w:szCs w:val="28"/>
          <w:lang w:val="ru-RU"/>
        </w:rPr>
        <w:t>При назначении Р. наказания суд учел характер и степень общественной опасности совершенного преступления, данные о личности подсудимого,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901C8A" w:rsidRPr="002926D3" w:rsidRDefault="00901C8A" w:rsidP="005E060A">
      <w:pPr>
        <w:ind w:firstLine="540"/>
        <w:jc w:val="both"/>
        <w:rPr>
          <w:sz w:val="28"/>
          <w:szCs w:val="28"/>
          <w:lang w:val="ru-RU"/>
        </w:rPr>
      </w:pPr>
      <w:r w:rsidRPr="002926D3">
        <w:rPr>
          <w:sz w:val="28"/>
          <w:szCs w:val="28"/>
          <w:lang w:val="ru-RU"/>
        </w:rPr>
        <w:t>По приговору суда Р. с учетом личности, наличия судимости по предыдущему приговору суда, конкретных обстоятельств дела был признан виновным и осужден к наказанию в виде реального лишения свободы сроком на 6 месяцев с отбыванием наказания в исправительной колонии строгого режима, сообщил помощник прокурора Обоянского района Никольский П.Н.</w:t>
      </w:r>
    </w:p>
    <w:p w:rsidR="00901C8A" w:rsidRPr="000D56BB" w:rsidRDefault="00901C8A" w:rsidP="005E060A">
      <w:pPr>
        <w:jc w:val="both"/>
        <w:rPr>
          <w:sz w:val="26"/>
          <w:szCs w:val="26"/>
          <w:lang w:val="ru-RU"/>
        </w:rPr>
      </w:pPr>
    </w:p>
    <w:p w:rsidR="00901C8A" w:rsidRPr="000D56BB" w:rsidRDefault="00901C8A" w:rsidP="005E060A">
      <w:pPr>
        <w:jc w:val="both"/>
        <w:rPr>
          <w:sz w:val="26"/>
          <w:szCs w:val="26"/>
          <w:lang w:val="ru-RU"/>
        </w:rPr>
      </w:pPr>
    </w:p>
    <w:p w:rsidR="00901C8A" w:rsidRDefault="00901C8A" w:rsidP="005E060A">
      <w:pPr>
        <w:jc w:val="both"/>
        <w:rPr>
          <w:sz w:val="26"/>
          <w:szCs w:val="26"/>
          <w:lang w:val="ru-RU"/>
        </w:rPr>
      </w:pPr>
    </w:p>
    <w:p w:rsidR="00901C8A" w:rsidRDefault="00901C8A" w:rsidP="005E060A">
      <w:pPr>
        <w:jc w:val="both"/>
        <w:rPr>
          <w:sz w:val="26"/>
          <w:szCs w:val="26"/>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Прокуратурой Обоянского района проведена проверка исполнения законодательства о социальной защите инвалидов по результатам которой установлены нарушения закона.</w:t>
      </w: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В силу ст. 115 Трудового кодекса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Трудовым Кодексом и иными федеральными законами.</w:t>
      </w:r>
    </w:p>
    <w:p w:rsidR="00901C8A" w:rsidRPr="002E6D8A" w:rsidRDefault="00901C8A" w:rsidP="004B63D0">
      <w:pPr>
        <w:pStyle w:val="ConsPlusNormal"/>
        <w:ind w:firstLine="540"/>
        <w:jc w:val="both"/>
        <w:rPr>
          <w:rFonts w:ascii="Times New Roman" w:hAnsi="Times New Roman" w:cs="Times New Roman"/>
          <w:sz w:val="28"/>
          <w:szCs w:val="28"/>
        </w:rPr>
      </w:pPr>
      <w:r w:rsidRPr="002E6D8A">
        <w:rPr>
          <w:rFonts w:ascii="Times New Roman" w:hAnsi="Times New Roman" w:cs="Times New Roman"/>
          <w:sz w:val="28"/>
          <w:szCs w:val="28"/>
        </w:rPr>
        <w:t>В соответствии со ст. 23 Федерального закона от 24.11.1995 N 181-ФЗ "О социальной защите инвалидов в Российской Федерации" всем инвалидам независимо от группы инвалидности должен предоставляться ежегодный отпуск не менее 30 календарных дней (вместо обычных 28 дней).</w:t>
      </w:r>
    </w:p>
    <w:p w:rsidR="00901C8A" w:rsidRDefault="00901C8A" w:rsidP="00FC0538">
      <w:pPr>
        <w:ind w:firstLine="540"/>
        <w:jc w:val="both"/>
        <w:rPr>
          <w:sz w:val="28"/>
          <w:szCs w:val="28"/>
          <w:lang w:val="ru-RU"/>
        </w:rPr>
      </w:pPr>
      <w:r w:rsidRPr="004B63D0">
        <w:rPr>
          <w:sz w:val="28"/>
          <w:szCs w:val="28"/>
          <w:lang w:val="ru-RU"/>
        </w:rPr>
        <w:t xml:space="preserve">Проверкой установлен факт нарушения </w:t>
      </w:r>
      <w:r>
        <w:rPr>
          <w:sz w:val="28"/>
          <w:szCs w:val="28"/>
          <w:lang w:val="ru-RU"/>
        </w:rPr>
        <w:t xml:space="preserve">в </w:t>
      </w:r>
      <w:r w:rsidRPr="004B63D0">
        <w:rPr>
          <w:sz w:val="28"/>
          <w:szCs w:val="28"/>
          <w:lang w:val="ru-RU"/>
        </w:rPr>
        <w:t>обособленно</w:t>
      </w:r>
      <w:r>
        <w:rPr>
          <w:sz w:val="28"/>
          <w:szCs w:val="28"/>
          <w:lang w:val="ru-RU"/>
        </w:rPr>
        <w:t>м</w:t>
      </w:r>
      <w:r w:rsidRPr="004B63D0">
        <w:rPr>
          <w:sz w:val="28"/>
          <w:szCs w:val="28"/>
          <w:lang w:val="ru-RU"/>
        </w:rPr>
        <w:t xml:space="preserve"> структурно</w:t>
      </w:r>
      <w:r>
        <w:rPr>
          <w:sz w:val="28"/>
          <w:szCs w:val="28"/>
          <w:lang w:val="ru-RU"/>
        </w:rPr>
        <w:t>м</w:t>
      </w:r>
      <w:r w:rsidRPr="004B63D0">
        <w:rPr>
          <w:sz w:val="28"/>
          <w:szCs w:val="28"/>
          <w:lang w:val="ru-RU"/>
        </w:rPr>
        <w:t xml:space="preserve"> подразделени</w:t>
      </w:r>
      <w:r>
        <w:rPr>
          <w:sz w:val="28"/>
          <w:szCs w:val="28"/>
          <w:lang w:val="ru-RU"/>
        </w:rPr>
        <w:t>и</w:t>
      </w:r>
      <w:r w:rsidRPr="004B63D0">
        <w:rPr>
          <w:sz w:val="28"/>
          <w:szCs w:val="28"/>
          <w:lang w:val="ru-RU"/>
        </w:rPr>
        <w:t xml:space="preserve"> Обоянский почтамт УФПС Курской обла</w:t>
      </w:r>
      <w:r>
        <w:rPr>
          <w:sz w:val="28"/>
          <w:szCs w:val="28"/>
          <w:lang w:val="ru-RU"/>
        </w:rPr>
        <w:t xml:space="preserve">сти-филиала ФГУП «Почта России» </w:t>
      </w:r>
      <w:r w:rsidRPr="004B63D0">
        <w:rPr>
          <w:sz w:val="28"/>
          <w:szCs w:val="28"/>
          <w:lang w:val="ru-RU"/>
        </w:rPr>
        <w:t>условий труда инвалида, предусмотренных законом.</w:t>
      </w:r>
    </w:p>
    <w:p w:rsidR="00901C8A" w:rsidRPr="004B63D0" w:rsidRDefault="00901C8A" w:rsidP="004B63D0">
      <w:pPr>
        <w:ind w:firstLine="540"/>
        <w:jc w:val="both"/>
        <w:rPr>
          <w:sz w:val="28"/>
          <w:szCs w:val="28"/>
          <w:lang w:val="ru-RU"/>
        </w:rPr>
      </w:pPr>
      <w:r w:rsidRPr="004B63D0">
        <w:rPr>
          <w:sz w:val="28"/>
          <w:szCs w:val="28"/>
          <w:lang w:val="ru-RU"/>
        </w:rPr>
        <w:t xml:space="preserve"> Так, в нарушение ч. 2 ст. 115 ТК РФ, ст. 23 Федерального закона от 24.11.1995 </w:t>
      </w:r>
      <w:r w:rsidRPr="00823FED">
        <w:rPr>
          <w:sz w:val="28"/>
          <w:szCs w:val="28"/>
        </w:rPr>
        <w:t>N</w:t>
      </w:r>
      <w:r w:rsidRPr="004B63D0">
        <w:rPr>
          <w:sz w:val="28"/>
          <w:szCs w:val="28"/>
          <w:lang w:val="ru-RU"/>
        </w:rPr>
        <w:t xml:space="preserve"> 181-ФЗ (ред. от 07.03.2018) "О социальной защите инвалидов в Российской Федерации" работнику, являющемуся инвалидом в соответствии с трудовым договором предоставля</w:t>
      </w:r>
      <w:r>
        <w:rPr>
          <w:sz w:val="28"/>
          <w:szCs w:val="28"/>
          <w:lang w:val="ru-RU"/>
        </w:rPr>
        <w:t>лся</w:t>
      </w:r>
      <w:r w:rsidRPr="004B63D0">
        <w:rPr>
          <w:sz w:val="28"/>
          <w:szCs w:val="28"/>
          <w:lang w:val="ru-RU"/>
        </w:rPr>
        <w:t xml:space="preserve"> ежегодный основной оплачиваемый отпуск продолжительностью 28 календарных дней.</w:t>
      </w:r>
    </w:p>
    <w:p w:rsidR="00901C8A" w:rsidRDefault="00901C8A" w:rsidP="004B63D0">
      <w:pPr>
        <w:ind w:firstLine="720"/>
        <w:jc w:val="both"/>
        <w:rPr>
          <w:sz w:val="28"/>
          <w:szCs w:val="28"/>
          <w:lang w:val="ru-RU"/>
        </w:rPr>
      </w:pPr>
      <w:r w:rsidRPr="004B63D0">
        <w:rPr>
          <w:sz w:val="28"/>
          <w:szCs w:val="28"/>
          <w:lang w:val="ru-RU"/>
        </w:rPr>
        <w:t>Данное нарушение закона отражено в представлении об устранении нарушений законодательства о защите прав инвалидов, внесенном начальнику обособленного структурного подразделения Обоянский почтамт УФПС Курской облас</w:t>
      </w:r>
      <w:r>
        <w:rPr>
          <w:sz w:val="28"/>
          <w:szCs w:val="28"/>
          <w:lang w:val="ru-RU"/>
        </w:rPr>
        <w:t>ти-филиала ФГУП «Почта России», сообщил помощник прокурора Обоянского района Андрюхин Е.А.</w:t>
      </w:r>
    </w:p>
    <w:p w:rsidR="00901C8A" w:rsidRPr="004B63D0" w:rsidRDefault="00901C8A" w:rsidP="004B63D0">
      <w:pPr>
        <w:rPr>
          <w:lang w:val="ru-RU"/>
        </w:rPr>
      </w:pPr>
    </w:p>
    <w:p w:rsidR="00901C8A" w:rsidRPr="004B63D0" w:rsidRDefault="00901C8A" w:rsidP="004B63D0">
      <w:pPr>
        <w:rPr>
          <w:lang w:val="ru-RU"/>
        </w:rPr>
      </w:pPr>
    </w:p>
    <w:p w:rsidR="00901C8A" w:rsidRPr="004B63D0" w:rsidRDefault="00901C8A" w:rsidP="004B63D0">
      <w:pPr>
        <w:rPr>
          <w:lang w:val="ru-RU"/>
        </w:rPr>
      </w:pPr>
    </w:p>
    <w:p w:rsidR="00901C8A" w:rsidRPr="004B63D0" w:rsidRDefault="00901C8A" w:rsidP="004B63D0">
      <w:pPr>
        <w:rPr>
          <w:lang w:val="ru-RU"/>
        </w:rPr>
      </w:pPr>
    </w:p>
    <w:p w:rsidR="00901C8A" w:rsidRPr="004B63D0" w:rsidRDefault="00901C8A" w:rsidP="004B63D0">
      <w:pPr>
        <w:rPr>
          <w:lang w:val="ru-RU"/>
        </w:rPr>
      </w:pP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Прокуратурой Обоянского района проведена проверка исполнения законодательства о социальной защите инвалидов</w:t>
      </w:r>
      <w:r>
        <w:rPr>
          <w:sz w:val="28"/>
          <w:szCs w:val="28"/>
          <w:lang w:val="ru-RU"/>
        </w:rPr>
        <w:t xml:space="preserve"> в </w:t>
      </w:r>
      <w:r w:rsidRPr="004B63D0">
        <w:rPr>
          <w:sz w:val="28"/>
          <w:szCs w:val="28"/>
          <w:lang w:val="ru-RU"/>
        </w:rPr>
        <w:t>ОБУССОКО «Обоянский интернат»</w:t>
      </w:r>
      <w:r>
        <w:rPr>
          <w:sz w:val="28"/>
          <w:szCs w:val="28"/>
          <w:lang w:val="ru-RU"/>
        </w:rPr>
        <w:t>,</w:t>
      </w:r>
      <w:r w:rsidRPr="004B63D0">
        <w:rPr>
          <w:sz w:val="28"/>
          <w:szCs w:val="28"/>
          <w:lang w:val="ru-RU"/>
        </w:rPr>
        <w:t xml:space="preserve"> по результатам которой установлены нарушения закона.</w:t>
      </w: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На территории Обоянского района объектом с круглосуточным пребыванием инвалидов является ОБУССОКО «Обоянский интернат».</w:t>
      </w: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Официальный сайт Учреждения оснащен версией для слабовидящих, однако данная версия не соответствует всем предъявляемым к ней требованиям, так на данном сайте отсутствует масштабирование.</w:t>
      </w: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 xml:space="preserve">Лица с ограниченными возможностями здоровья имеют свободный доступ в передвижении: пандусы, поручни как в помещениях, так и по территории Учреждения, однако в ходе проверки установлены факты </w:t>
      </w:r>
      <w:r>
        <w:rPr>
          <w:sz w:val="28"/>
          <w:szCs w:val="28"/>
          <w:lang w:val="ru-RU"/>
        </w:rPr>
        <w:t>предоставления</w:t>
      </w:r>
      <w:r w:rsidRPr="004B63D0">
        <w:rPr>
          <w:sz w:val="28"/>
          <w:szCs w:val="28"/>
          <w:lang w:val="ru-RU"/>
        </w:rPr>
        <w:t xml:space="preserve"> социальных услуг - престарелым и инвалидам, проживающим в жилых помещениях не в полном объеме.</w:t>
      </w:r>
    </w:p>
    <w:p w:rsidR="00901C8A" w:rsidRPr="004B63D0" w:rsidRDefault="00901C8A" w:rsidP="004B63D0">
      <w:pPr>
        <w:ind w:firstLine="720"/>
        <w:jc w:val="both"/>
        <w:rPr>
          <w:sz w:val="28"/>
          <w:szCs w:val="28"/>
          <w:lang w:val="ru-RU"/>
        </w:rPr>
      </w:pPr>
      <w:r w:rsidRPr="004B63D0">
        <w:rPr>
          <w:sz w:val="28"/>
          <w:szCs w:val="28"/>
          <w:lang w:val="ru-RU"/>
        </w:rPr>
        <w:t>Так, в нарушение п. 3.3 Постановления главного государственного санитарного врача Российской Федерации от 27.05.2016г. №69  «Об утверждении СП 2.1.2.3358-16 «  Санитарно -эпидемиологических требований к размещению, устройству, оборудованию, содержанию, санитарно - гигиеническому и противоэпидемическому режиму работы организаций социального обслуживания» здание имеющее этажность более двух не оборудовано лифтом, или другим устройством для транспортирования лиц пожилого возраста, лиц с ограниченными возможностями здоровья и инвалидов.</w:t>
      </w:r>
    </w:p>
    <w:p w:rsidR="00901C8A" w:rsidRPr="004B63D0" w:rsidRDefault="00901C8A" w:rsidP="004B63D0">
      <w:pPr>
        <w:ind w:firstLine="720"/>
        <w:jc w:val="both"/>
        <w:rPr>
          <w:sz w:val="28"/>
          <w:szCs w:val="28"/>
          <w:lang w:val="ru-RU"/>
        </w:rPr>
      </w:pPr>
      <w:r w:rsidRPr="004B63D0">
        <w:rPr>
          <w:sz w:val="28"/>
          <w:szCs w:val="28"/>
          <w:lang w:val="ru-RU"/>
        </w:rPr>
        <w:t>Кроме того, проведенной проверкой установлено, что в нарушение требований Федерального закона от 24.11.1995 №181-ФЗ и Свода правил. Доступность зданий и сооружений для маломобильных групп населения здание ОБУССОКО «Обоянский интернат» не оборудовано информационными мнемосхемами (тактильная схема движения), отображающая информацию о помещениях в здании.</w:t>
      </w:r>
    </w:p>
    <w:p w:rsidR="00901C8A" w:rsidRPr="004B63D0" w:rsidRDefault="00901C8A" w:rsidP="004B63D0">
      <w:pPr>
        <w:ind w:firstLine="720"/>
        <w:jc w:val="both"/>
        <w:rPr>
          <w:sz w:val="28"/>
          <w:szCs w:val="28"/>
          <w:lang w:val="ru-RU"/>
        </w:rPr>
      </w:pPr>
      <w:r w:rsidRPr="004B63D0">
        <w:rPr>
          <w:sz w:val="28"/>
          <w:szCs w:val="28"/>
          <w:lang w:val="ru-RU"/>
        </w:rPr>
        <w:t>По результатам проверки директору ОБУССОКО «Обоянский интернат» внесено представление об устранении нарушений законодательств</w:t>
      </w:r>
      <w:r>
        <w:rPr>
          <w:sz w:val="28"/>
          <w:szCs w:val="28"/>
          <w:lang w:val="ru-RU"/>
        </w:rPr>
        <w:t>а о социальной защите инвалидов, сообщил помощник прокурора Обоянского района Андрюхин Е.А.</w:t>
      </w:r>
    </w:p>
    <w:p w:rsidR="00901C8A" w:rsidRPr="004B63D0" w:rsidRDefault="00901C8A" w:rsidP="004B63D0">
      <w:pPr>
        <w:ind w:firstLine="720"/>
        <w:jc w:val="both"/>
        <w:rPr>
          <w:sz w:val="28"/>
          <w:szCs w:val="28"/>
          <w:lang w:val="ru-RU"/>
        </w:rPr>
      </w:pPr>
    </w:p>
    <w:p w:rsidR="00901C8A" w:rsidRPr="004B63D0" w:rsidRDefault="00901C8A" w:rsidP="004B63D0">
      <w:pPr>
        <w:autoSpaceDE w:val="0"/>
        <w:autoSpaceDN w:val="0"/>
        <w:adjustRightInd w:val="0"/>
        <w:ind w:firstLine="540"/>
        <w:jc w:val="both"/>
        <w:rPr>
          <w:sz w:val="16"/>
          <w:szCs w:val="16"/>
          <w:lang w:val="ru-RU"/>
        </w:rPr>
      </w:pPr>
    </w:p>
    <w:p w:rsidR="00901C8A" w:rsidRPr="004B63D0" w:rsidRDefault="00901C8A" w:rsidP="004B63D0">
      <w:pPr>
        <w:rPr>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ind w:firstLine="540"/>
        <w:jc w:val="both"/>
        <w:rPr>
          <w:b/>
          <w:sz w:val="28"/>
          <w:szCs w:val="28"/>
          <w:lang w:val="ru-RU"/>
        </w:rPr>
      </w:pPr>
    </w:p>
    <w:p w:rsidR="00901C8A" w:rsidRPr="004B63D0" w:rsidRDefault="00901C8A" w:rsidP="00767213">
      <w:pPr>
        <w:autoSpaceDE w:val="0"/>
        <w:autoSpaceDN w:val="0"/>
        <w:adjustRightInd w:val="0"/>
        <w:ind w:firstLine="709"/>
        <w:jc w:val="both"/>
        <w:rPr>
          <w:sz w:val="28"/>
          <w:szCs w:val="28"/>
          <w:lang w:val="ru-RU"/>
        </w:rPr>
      </w:pPr>
      <w:r w:rsidRPr="004B63D0">
        <w:rPr>
          <w:sz w:val="28"/>
          <w:szCs w:val="28"/>
          <w:lang w:val="ru-RU"/>
        </w:rPr>
        <w:t>Прокуратурой Обоянского района проведена проверка исполнения законодательства о социальной защите инвалидов по результатам которой установлены нарушения закона.</w:t>
      </w:r>
    </w:p>
    <w:p w:rsidR="00901C8A" w:rsidRPr="004B63D0" w:rsidRDefault="00901C8A" w:rsidP="004B63D0">
      <w:pPr>
        <w:ind w:firstLine="720"/>
        <w:jc w:val="both"/>
        <w:rPr>
          <w:sz w:val="28"/>
          <w:szCs w:val="28"/>
          <w:lang w:val="ru-RU"/>
        </w:rPr>
      </w:pPr>
      <w:r>
        <w:rPr>
          <w:sz w:val="28"/>
          <w:szCs w:val="28"/>
          <w:lang w:val="ru-RU"/>
        </w:rPr>
        <w:t>Установлено, что н</w:t>
      </w:r>
      <w:r w:rsidRPr="004B63D0">
        <w:rPr>
          <w:sz w:val="28"/>
          <w:szCs w:val="28"/>
          <w:lang w:val="ru-RU"/>
        </w:rPr>
        <w:t>а входе в здания 5 администраций муниципальных образований района имеются кирпичные ступеньки, однако в нарушение действующего законодательства о социальной защите инвалидов, не оборудованы пандусом, в связи с чем главам администраций внесено 5 представлений об устранении нарушений норм законодательства о социальной защите инвалидов. Представлен</w:t>
      </w:r>
      <w:r>
        <w:rPr>
          <w:sz w:val="28"/>
          <w:szCs w:val="28"/>
          <w:lang w:val="ru-RU"/>
        </w:rPr>
        <w:t>ия рассмотрены и удовлетворены.</w:t>
      </w:r>
    </w:p>
    <w:p w:rsidR="00901C8A" w:rsidRPr="004B63D0" w:rsidRDefault="00901C8A" w:rsidP="004B63D0">
      <w:pPr>
        <w:ind w:firstLine="720"/>
        <w:jc w:val="both"/>
        <w:rPr>
          <w:sz w:val="28"/>
          <w:szCs w:val="28"/>
          <w:lang w:val="ru-RU"/>
        </w:rPr>
      </w:pPr>
      <w:r w:rsidRPr="004B63D0">
        <w:rPr>
          <w:sz w:val="28"/>
          <w:szCs w:val="28"/>
          <w:lang w:val="ru-RU"/>
        </w:rPr>
        <w:t>Кроме того, в нарушение действующего законодательства о социальной защите инвалидов, вход в супермаркет «Мечта», расположенный в г. Обояни так же не оборудован пандусом. Директору ООО «Мечта» внесено представление об устранении нарушений норм законодательства о социальной защите инвалидов. Представление находится на рассмотрении.</w:t>
      </w:r>
    </w:p>
    <w:p w:rsidR="00901C8A" w:rsidRPr="004B63D0" w:rsidRDefault="00901C8A" w:rsidP="004B63D0">
      <w:pPr>
        <w:ind w:firstLine="720"/>
        <w:jc w:val="both"/>
        <w:rPr>
          <w:sz w:val="28"/>
          <w:szCs w:val="28"/>
          <w:lang w:val="ru-RU"/>
        </w:rPr>
      </w:pPr>
      <w:r w:rsidRPr="004B63D0">
        <w:rPr>
          <w:sz w:val="28"/>
          <w:szCs w:val="28"/>
          <w:lang w:val="ru-RU"/>
        </w:rPr>
        <w:t xml:space="preserve">В нарушение требований Федерального закона от 24.11.1995 №181-ФЗ в здание ОБУЗ «Обоянская ЦРБ», для инвалидов по зрению не установлена информационная мнемосхема (тактильная схема движения), отображающая информацию о помещениях в здании. </w:t>
      </w:r>
    </w:p>
    <w:p w:rsidR="00901C8A" w:rsidRPr="00AC21B9" w:rsidRDefault="00901C8A" w:rsidP="00AC21B9">
      <w:pPr>
        <w:ind w:firstLine="720"/>
        <w:jc w:val="both"/>
        <w:rPr>
          <w:sz w:val="28"/>
          <w:szCs w:val="28"/>
          <w:lang w:val="ru-RU"/>
        </w:rPr>
      </w:pPr>
      <w:r w:rsidRPr="004B63D0">
        <w:rPr>
          <w:sz w:val="28"/>
          <w:szCs w:val="28"/>
          <w:lang w:val="ru-RU"/>
        </w:rPr>
        <w:t>В силу того, что в 2017 главному врачу ОБУЗ «Обоянская ЦРБ» было внесено представление об устранении указанного нарушения закона, которое на настоящий момент не исполнено, прокуратурой района подготовлено исковое заявление об установке информационной мнемосхемы (тактильная схема движения), отображающей и</w:t>
      </w:r>
      <w:r>
        <w:rPr>
          <w:sz w:val="28"/>
          <w:szCs w:val="28"/>
          <w:lang w:val="ru-RU"/>
        </w:rPr>
        <w:t>нформацию о помещениях в здании, сообщил помощник прокурора Обоянского района Андрюхин Е.А.</w:t>
      </w: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jc w:val="center"/>
        <w:rPr>
          <w:b/>
          <w:sz w:val="28"/>
          <w:szCs w:val="28"/>
          <w:lang w:val="ru-RU"/>
        </w:rPr>
      </w:pPr>
    </w:p>
    <w:p w:rsidR="00901C8A" w:rsidRPr="004B63D0" w:rsidRDefault="00901C8A" w:rsidP="004B63D0">
      <w:pPr>
        <w:autoSpaceDE w:val="0"/>
        <w:autoSpaceDN w:val="0"/>
        <w:adjustRightInd w:val="0"/>
        <w:ind w:firstLine="540"/>
        <w:jc w:val="both"/>
        <w:rPr>
          <w:sz w:val="28"/>
          <w:szCs w:val="28"/>
          <w:lang w:val="ru-RU"/>
        </w:rPr>
      </w:pPr>
      <w:r w:rsidRPr="004B63D0">
        <w:rPr>
          <w:sz w:val="28"/>
          <w:szCs w:val="28"/>
          <w:lang w:val="ru-RU"/>
        </w:rPr>
        <w:t>Прокуратурой Обоянского района проведена проверка исполнения законодательства о социальной защите инвалидов по результатам которой установлены нарушения закона.</w:t>
      </w:r>
    </w:p>
    <w:p w:rsidR="00901C8A" w:rsidRPr="004B63D0" w:rsidRDefault="00901C8A" w:rsidP="004B63D0">
      <w:pPr>
        <w:ind w:firstLine="720"/>
        <w:jc w:val="both"/>
        <w:rPr>
          <w:sz w:val="28"/>
          <w:szCs w:val="28"/>
          <w:lang w:val="ru-RU"/>
        </w:rPr>
      </w:pPr>
      <w:r w:rsidRPr="004B63D0">
        <w:rPr>
          <w:sz w:val="28"/>
          <w:szCs w:val="28"/>
          <w:lang w:val="ru-RU"/>
        </w:rPr>
        <w:t xml:space="preserve">В ходе проверки установлено, что администрациями г. Обояни и Обоянского района не приняты нормативные правовые акты, обеспечивающие приобретение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w:t>
      </w:r>
    </w:p>
    <w:p w:rsidR="00901C8A" w:rsidRPr="004B63D0" w:rsidRDefault="00901C8A" w:rsidP="004B63D0">
      <w:pPr>
        <w:ind w:firstLine="720"/>
        <w:jc w:val="both"/>
        <w:rPr>
          <w:sz w:val="28"/>
          <w:szCs w:val="28"/>
          <w:lang w:val="ru-RU"/>
        </w:rPr>
      </w:pPr>
      <w:r w:rsidRPr="004B63D0">
        <w:rPr>
          <w:sz w:val="28"/>
          <w:szCs w:val="28"/>
          <w:lang w:val="ru-RU"/>
        </w:rPr>
        <w:t>Периодическая, научная, учебно-методическая, справочно-информационная и художественная литература для инвалидов, в том числе издаваемая на магнитофонных кассетах и рельефно-точечным шрифтом Брайля в муниципальных библиотеках района отсутствует.</w:t>
      </w:r>
    </w:p>
    <w:p w:rsidR="00901C8A" w:rsidRPr="004B63D0" w:rsidRDefault="00901C8A" w:rsidP="004B63D0">
      <w:pPr>
        <w:ind w:firstLine="720"/>
        <w:jc w:val="both"/>
        <w:rPr>
          <w:sz w:val="28"/>
          <w:szCs w:val="28"/>
          <w:lang w:val="ru-RU"/>
        </w:rPr>
      </w:pPr>
      <w:r w:rsidRPr="004B63D0">
        <w:rPr>
          <w:sz w:val="28"/>
          <w:szCs w:val="28"/>
          <w:lang w:val="ru-RU"/>
        </w:rPr>
        <w:t>Указанные нарушения отражены в представлениях внесенных в администрацию города Обояни и администрацию Обоянского района.</w:t>
      </w:r>
      <w:r>
        <w:rPr>
          <w:sz w:val="28"/>
          <w:szCs w:val="28"/>
          <w:lang w:val="ru-RU"/>
        </w:rPr>
        <w:t xml:space="preserve"> </w:t>
      </w:r>
      <w:r w:rsidRPr="004B63D0">
        <w:rPr>
          <w:sz w:val="28"/>
          <w:szCs w:val="28"/>
          <w:lang w:val="ru-RU"/>
        </w:rPr>
        <w:t>Представления находятся на рассмотрении</w:t>
      </w:r>
      <w:r>
        <w:rPr>
          <w:sz w:val="28"/>
          <w:szCs w:val="28"/>
          <w:lang w:val="ru-RU"/>
        </w:rPr>
        <w:t>, сообщил помощник прокурора Обоянского района Андрюхин Е.А.</w:t>
      </w:r>
    </w:p>
    <w:p w:rsidR="00901C8A" w:rsidRPr="008C091A" w:rsidRDefault="00901C8A" w:rsidP="008C091A">
      <w:pPr>
        <w:ind w:firstLine="540"/>
        <w:jc w:val="both"/>
        <w:rPr>
          <w:sz w:val="28"/>
          <w:szCs w:val="28"/>
          <w:lang w:val="ru-RU"/>
        </w:rPr>
      </w:pPr>
      <w:r w:rsidRPr="008C091A">
        <w:rPr>
          <w:sz w:val="28"/>
          <w:szCs w:val="28"/>
          <w:lang w:val="ru-RU"/>
        </w:rPr>
        <w:t>Приговором Обоянского районного суда от 14.05.2018 года ранее судимый «С» признан виновным и осужден за совершение 6 краж, т.е. тайного хищения чужого имущества</w:t>
      </w:r>
    </w:p>
    <w:p w:rsidR="00901C8A" w:rsidRPr="008C091A" w:rsidRDefault="00901C8A" w:rsidP="008C091A">
      <w:pPr>
        <w:ind w:firstLine="540"/>
        <w:jc w:val="both"/>
        <w:rPr>
          <w:sz w:val="28"/>
          <w:szCs w:val="28"/>
          <w:lang w:val="ru-RU"/>
        </w:rPr>
      </w:pPr>
      <w:r w:rsidRPr="008C091A">
        <w:rPr>
          <w:sz w:val="28"/>
          <w:szCs w:val="28"/>
          <w:lang w:val="ru-RU"/>
        </w:rPr>
        <w:t>В сентябре - октябре 2017 «С» совершил хищения 4 велосипедов из подъездов многоквартирных домов г. Обояни. В октябре 2017 из сарая частного домовладения совершил кражу кур, а в ноябре 2017 кражу продуктов питания из сельского магазина.</w:t>
      </w:r>
    </w:p>
    <w:p w:rsidR="00901C8A" w:rsidRPr="008C091A" w:rsidRDefault="00901C8A" w:rsidP="008C091A">
      <w:pPr>
        <w:ind w:firstLine="540"/>
        <w:jc w:val="both"/>
        <w:rPr>
          <w:sz w:val="28"/>
          <w:szCs w:val="28"/>
          <w:lang w:val="ru-RU"/>
        </w:rPr>
      </w:pPr>
      <w:r w:rsidRPr="008C091A">
        <w:rPr>
          <w:sz w:val="28"/>
          <w:szCs w:val="28"/>
          <w:lang w:val="ru-RU"/>
        </w:rPr>
        <w:t>В судебном заседании «С» вину в совершении преступлений признал в полном объеме, в содеянном раскаялся.</w:t>
      </w:r>
    </w:p>
    <w:p w:rsidR="00901C8A" w:rsidRPr="008C091A" w:rsidRDefault="00901C8A" w:rsidP="008C091A">
      <w:pPr>
        <w:ind w:firstLine="540"/>
        <w:jc w:val="both"/>
        <w:rPr>
          <w:sz w:val="28"/>
          <w:szCs w:val="28"/>
          <w:lang w:val="ru-RU"/>
        </w:rPr>
      </w:pPr>
      <w:r w:rsidRPr="008C091A">
        <w:rPr>
          <w:sz w:val="28"/>
          <w:szCs w:val="28"/>
          <w:lang w:val="ru-RU"/>
        </w:rPr>
        <w:t>При назначении «С» наказания суд учел характер и степень общественной опасности совершенного преступления, данные о личности подсудимого, обстоятельства, смягчающие и отягчающие наказание, а также влияние назначенного наказания на исправление осужденного.</w:t>
      </w:r>
    </w:p>
    <w:p w:rsidR="00901C8A" w:rsidRPr="008C091A" w:rsidRDefault="00901C8A" w:rsidP="008C091A">
      <w:pPr>
        <w:ind w:firstLine="540"/>
        <w:jc w:val="both"/>
        <w:rPr>
          <w:sz w:val="28"/>
          <w:szCs w:val="28"/>
          <w:lang w:val="ru-RU"/>
        </w:rPr>
      </w:pPr>
      <w:r w:rsidRPr="008C091A">
        <w:rPr>
          <w:sz w:val="28"/>
          <w:szCs w:val="28"/>
          <w:lang w:val="ru-RU"/>
        </w:rPr>
        <w:t>Приговором суда с учетом личности «С» конкретных обстоятельств дела был признан виновным и осужден к наказанию в виде реального лишения свободы сроком на 3 года 6 месяцев лишения свободы в исправи</w:t>
      </w:r>
      <w:r>
        <w:rPr>
          <w:sz w:val="28"/>
          <w:szCs w:val="28"/>
          <w:lang w:val="ru-RU"/>
        </w:rPr>
        <w:t>тельной колонии строгого режима, сообщил заместитель прокурора Обоянского района Босых А.В.</w:t>
      </w:r>
    </w:p>
    <w:p w:rsidR="00901C8A" w:rsidRPr="004B63D0" w:rsidRDefault="00901C8A" w:rsidP="004B63D0">
      <w:pPr>
        <w:tabs>
          <w:tab w:val="left" w:pos="708"/>
          <w:tab w:val="left" w:pos="1416"/>
          <w:tab w:val="left" w:pos="2124"/>
          <w:tab w:val="left" w:pos="2977"/>
          <w:tab w:val="center" w:pos="4819"/>
        </w:tabs>
        <w:jc w:val="both"/>
        <w:rPr>
          <w:sz w:val="28"/>
          <w:szCs w:val="28"/>
          <w:lang w:val="ru-RU"/>
        </w:rPr>
      </w:pPr>
    </w:p>
    <w:p w:rsidR="00901C8A" w:rsidRPr="004B63D0" w:rsidRDefault="00901C8A" w:rsidP="004B63D0">
      <w:pPr>
        <w:tabs>
          <w:tab w:val="left" w:pos="708"/>
          <w:tab w:val="left" w:pos="1416"/>
          <w:tab w:val="left" w:pos="2124"/>
          <w:tab w:val="left" w:pos="2977"/>
          <w:tab w:val="center" w:pos="4819"/>
        </w:tabs>
        <w:jc w:val="both"/>
        <w:rPr>
          <w:lang w:val="ru-RU"/>
        </w:rPr>
      </w:pPr>
    </w:p>
    <w:p w:rsidR="00901C8A" w:rsidRDefault="00901C8A" w:rsidP="004B63D0">
      <w:pPr>
        <w:rPr>
          <w:lang w:val="ru-RU"/>
        </w:rPr>
      </w:pPr>
    </w:p>
    <w:p w:rsidR="00901C8A" w:rsidRDefault="00901C8A" w:rsidP="004B63D0">
      <w:pPr>
        <w:rPr>
          <w:lang w:val="ru-RU"/>
        </w:rPr>
      </w:pPr>
    </w:p>
    <w:p w:rsidR="00901C8A" w:rsidRPr="004B63D0" w:rsidRDefault="00901C8A" w:rsidP="004B63D0">
      <w:pPr>
        <w:rPr>
          <w:lang w:val="ru-RU"/>
        </w:rPr>
      </w:pPr>
    </w:p>
    <w:p w:rsidR="00901C8A" w:rsidRDefault="00901C8A" w:rsidP="00400452">
      <w:pPr>
        <w:pStyle w:val="BodyText"/>
        <w:spacing w:after="0" w:line="240" w:lineRule="auto"/>
        <w:ind w:firstLine="709"/>
        <w:jc w:val="both"/>
        <w:rPr>
          <w:rFonts w:ascii="Times New Roman" w:hAnsi="Times New Roman"/>
          <w:sz w:val="28"/>
          <w:szCs w:val="28"/>
          <w:lang w:eastAsia="ru-RU"/>
        </w:rPr>
      </w:pPr>
      <w:r w:rsidRPr="00055E1E">
        <w:rPr>
          <w:rFonts w:ascii="Times New Roman" w:hAnsi="Times New Roman"/>
          <w:sz w:val="28"/>
          <w:szCs w:val="28"/>
          <w:lang w:eastAsia="ru-RU"/>
        </w:rPr>
        <w:t>Прокуратурой района</w:t>
      </w:r>
      <w:r>
        <w:rPr>
          <w:rFonts w:ascii="Times New Roman" w:hAnsi="Times New Roman"/>
          <w:sz w:val="28"/>
          <w:szCs w:val="28"/>
          <w:lang w:eastAsia="ru-RU"/>
        </w:rPr>
        <w:t xml:space="preserve"> проведена проверка организаций</w:t>
      </w:r>
      <w:r w:rsidRPr="00055E1E">
        <w:rPr>
          <w:rFonts w:ascii="Times New Roman" w:hAnsi="Times New Roman"/>
          <w:sz w:val="28"/>
          <w:szCs w:val="28"/>
          <w:lang w:eastAsia="ru-RU"/>
        </w:rPr>
        <w:t xml:space="preserve"> торговли и общественного питания, в том чис</w:t>
      </w:r>
      <w:r>
        <w:rPr>
          <w:rFonts w:ascii="Times New Roman" w:hAnsi="Times New Roman"/>
          <w:sz w:val="28"/>
          <w:szCs w:val="28"/>
          <w:lang w:eastAsia="ru-RU"/>
        </w:rPr>
        <w:t>ле реализующих</w:t>
      </w:r>
      <w:r w:rsidRPr="00055E1E">
        <w:rPr>
          <w:rFonts w:ascii="Times New Roman" w:hAnsi="Times New Roman"/>
          <w:sz w:val="28"/>
          <w:szCs w:val="28"/>
          <w:lang w:eastAsia="ru-RU"/>
        </w:rPr>
        <w:t xml:space="preserve"> свою продукцию на ярмарках выходного дня и объектах придорожного сервиса при продаже мясной продукции</w:t>
      </w:r>
      <w:r>
        <w:rPr>
          <w:rFonts w:ascii="Times New Roman" w:hAnsi="Times New Roman"/>
          <w:sz w:val="28"/>
          <w:szCs w:val="28"/>
          <w:lang w:eastAsia="ru-RU"/>
        </w:rPr>
        <w:t>, в ходе которой выявлены нарушения закона.</w:t>
      </w:r>
    </w:p>
    <w:p w:rsidR="00901C8A" w:rsidRPr="00ED0E2F" w:rsidRDefault="00901C8A" w:rsidP="00400452">
      <w:pPr>
        <w:autoSpaceDE w:val="0"/>
        <w:autoSpaceDN w:val="0"/>
        <w:adjustRightInd w:val="0"/>
        <w:ind w:firstLine="709"/>
        <w:jc w:val="both"/>
        <w:rPr>
          <w:sz w:val="28"/>
          <w:szCs w:val="28"/>
          <w:lang w:val="ru-RU"/>
        </w:rPr>
      </w:pPr>
      <w:r w:rsidRPr="00ED0E2F">
        <w:rPr>
          <w:sz w:val="28"/>
          <w:szCs w:val="28"/>
          <w:lang w:val="ru-RU"/>
        </w:rPr>
        <w:t>Так, в ходе проверки магазина  «Т»  ИП Т., проведенной 13.06.2018 прокуратурой района установлены нарушения ст. 3, 5 Федерального закона  от 02.01.2000 № 29-ФЗ «О качестве и безопасности пищевых продуктов»,  п. 2, 3 Приказа Минсельхоза России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а именно, на реализации находились сервелат Кремлевский п/к,</w:t>
      </w:r>
      <w:r>
        <w:rPr>
          <w:sz w:val="28"/>
          <w:szCs w:val="28"/>
          <w:lang w:val="ru-RU"/>
        </w:rPr>
        <w:t xml:space="preserve"> </w:t>
      </w:r>
      <w:r w:rsidRPr="00ED0E2F">
        <w:rPr>
          <w:sz w:val="28"/>
          <w:szCs w:val="28"/>
          <w:lang w:val="ru-RU"/>
        </w:rPr>
        <w:t>пр.</w:t>
      </w:r>
      <w:r>
        <w:rPr>
          <w:sz w:val="28"/>
          <w:szCs w:val="28"/>
          <w:lang w:val="ru-RU"/>
        </w:rPr>
        <w:t xml:space="preserve"> </w:t>
      </w:r>
      <w:r w:rsidRPr="00ED0E2F">
        <w:rPr>
          <w:sz w:val="28"/>
          <w:szCs w:val="28"/>
          <w:lang w:val="ru-RU"/>
        </w:rPr>
        <w:t>Владимир, массой 2.8 кг, грудка куриная нежная, Старый Оскол, массой 2.380 кг, мясо свиных голов, Обухов, массой 3.940 кг, на которое отсутствовали ветеринарно-сопроводительные документы.</w:t>
      </w:r>
    </w:p>
    <w:p w:rsidR="00901C8A" w:rsidRPr="00ED0E2F" w:rsidRDefault="00901C8A" w:rsidP="00400452">
      <w:pPr>
        <w:ind w:firstLine="709"/>
        <w:jc w:val="both"/>
        <w:rPr>
          <w:sz w:val="28"/>
          <w:szCs w:val="28"/>
          <w:lang w:val="ru-RU"/>
        </w:rPr>
      </w:pPr>
      <w:r w:rsidRPr="00ED0E2F">
        <w:rPr>
          <w:sz w:val="28"/>
          <w:szCs w:val="28"/>
          <w:lang w:val="ru-RU"/>
        </w:rPr>
        <w:t>Кроме того, на момент проверки, в низкотемпературном холодильном ларе находилась на хранении с последующей реализацией мясная продукция, а именно: замороженная колбасная продукция (2 пакета, общим весом 2.320 кг), на которых отсутствовала маркировка, содержащая сведения, предусмотренные законом или нормативными документами (не имеет установленных сроков годности, даты выработки, наименования продукции, информации о производители), что является нарушением ст. 3 п.2 ФЗ №29  от 02.01.2000 г. «О качестве и безопасности пищевых продуктов».</w:t>
      </w:r>
    </w:p>
    <w:p w:rsidR="00901C8A" w:rsidRPr="00ED0E2F" w:rsidRDefault="00901C8A" w:rsidP="00400452">
      <w:pPr>
        <w:autoSpaceDE w:val="0"/>
        <w:autoSpaceDN w:val="0"/>
        <w:adjustRightInd w:val="0"/>
        <w:ind w:firstLine="709"/>
        <w:jc w:val="both"/>
        <w:rPr>
          <w:sz w:val="28"/>
          <w:szCs w:val="28"/>
          <w:lang w:val="ru-RU"/>
        </w:rPr>
      </w:pPr>
      <w:r w:rsidRPr="00ED0E2F">
        <w:rPr>
          <w:sz w:val="28"/>
          <w:szCs w:val="28"/>
          <w:lang w:val="ru-RU"/>
        </w:rPr>
        <w:t>Частью 1 ст. 10.8 КоАП РФ предусмотрена административная ответственность за нарушение ветеринарно-санитарных правил реализации продуктов животноводства.</w:t>
      </w:r>
    </w:p>
    <w:p w:rsidR="00901C8A" w:rsidRPr="00ED0E2F" w:rsidRDefault="00901C8A" w:rsidP="00400452">
      <w:pPr>
        <w:autoSpaceDE w:val="0"/>
        <w:autoSpaceDN w:val="0"/>
        <w:adjustRightInd w:val="0"/>
        <w:ind w:firstLine="709"/>
        <w:jc w:val="both"/>
        <w:rPr>
          <w:sz w:val="28"/>
          <w:szCs w:val="28"/>
          <w:lang w:val="ru-RU"/>
        </w:rPr>
      </w:pPr>
      <w:r w:rsidRPr="00ED0E2F">
        <w:rPr>
          <w:sz w:val="28"/>
          <w:szCs w:val="28"/>
          <w:lang w:val="ru-RU"/>
        </w:rPr>
        <w:t>Аналогичные нарушения выявлены при проверке еще двух магазинов.</w:t>
      </w:r>
    </w:p>
    <w:p w:rsidR="00901C8A" w:rsidRPr="00ED0E2F" w:rsidRDefault="00901C8A" w:rsidP="00400452">
      <w:pPr>
        <w:autoSpaceDE w:val="0"/>
        <w:autoSpaceDN w:val="0"/>
        <w:adjustRightInd w:val="0"/>
        <w:ind w:firstLine="709"/>
        <w:jc w:val="both"/>
        <w:rPr>
          <w:sz w:val="28"/>
          <w:szCs w:val="28"/>
          <w:lang w:val="ru-RU"/>
        </w:rPr>
      </w:pPr>
      <w:r w:rsidRPr="00ED0E2F">
        <w:rPr>
          <w:sz w:val="28"/>
          <w:szCs w:val="28"/>
          <w:lang w:val="ru-RU"/>
        </w:rPr>
        <w:t>Материалы по 3 делам об административных правонарушениях направлены на рассмотрение в Управление ветеринарии Курской области.</w:t>
      </w:r>
    </w:p>
    <w:p w:rsidR="00901C8A" w:rsidRPr="00ED0E2F" w:rsidRDefault="00901C8A" w:rsidP="00400452">
      <w:pPr>
        <w:autoSpaceDE w:val="0"/>
        <w:autoSpaceDN w:val="0"/>
        <w:adjustRightInd w:val="0"/>
        <w:ind w:firstLine="709"/>
        <w:jc w:val="both"/>
        <w:rPr>
          <w:sz w:val="28"/>
          <w:szCs w:val="28"/>
          <w:lang w:val="ru-RU"/>
        </w:rPr>
      </w:pPr>
      <w:r w:rsidRPr="00ED0E2F">
        <w:rPr>
          <w:sz w:val="28"/>
          <w:szCs w:val="28"/>
          <w:lang w:val="ru-RU"/>
        </w:rPr>
        <w:t>Кроме того, прокуратурой района внесено 3 представления об устранении нарушений законодательства в сфере защиты прав потребителей, а также  в области обеспечения качества и безопасности пищевых продуктов. Данные акты прокурорского реагиров</w:t>
      </w:r>
      <w:r>
        <w:rPr>
          <w:sz w:val="28"/>
          <w:szCs w:val="28"/>
          <w:lang w:val="ru-RU"/>
        </w:rPr>
        <w:t>ания находятся на рассмотрении, сообщила помощник прокурора Обоянского района Гуфельд В.В.</w:t>
      </w:r>
    </w:p>
    <w:p w:rsidR="00901C8A" w:rsidRDefault="00901C8A" w:rsidP="005E060A">
      <w:pPr>
        <w:jc w:val="both"/>
        <w:rPr>
          <w:sz w:val="20"/>
          <w:szCs w:val="20"/>
          <w:lang w:val="ru-RU"/>
        </w:rPr>
      </w:pPr>
      <w:bookmarkStart w:id="0" w:name="_GoBack"/>
      <w:bookmarkEnd w:id="0"/>
    </w:p>
    <w:sectPr w:rsidR="00901C8A" w:rsidSect="005E060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1CC"/>
    <w:rsid w:val="00055E1E"/>
    <w:rsid w:val="00075209"/>
    <w:rsid w:val="000D56BB"/>
    <w:rsid w:val="00111D0B"/>
    <w:rsid w:val="001B0F87"/>
    <w:rsid w:val="002926D3"/>
    <w:rsid w:val="002E6D8A"/>
    <w:rsid w:val="003011CC"/>
    <w:rsid w:val="00400452"/>
    <w:rsid w:val="004B63D0"/>
    <w:rsid w:val="00575B68"/>
    <w:rsid w:val="005A0F80"/>
    <w:rsid w:val="005E060A"/>
    <w:rsid w:val="006366FF"/>
    <w:rsid w:val="00744CFE"/>
    <w:rsid w:val="00767213"/>
    <w:rsid w:val="00823FED"/>
    <w:rsid w:val="008B35BE"/>
    <w:rsid w:val="008C091A"/>
    <w:rsid w:val="00901C8A"/>
    <w:rsid w:val="009523DA"/>
    <w:rsid w:val="00A02237"/>
    <w:rsid w:val="00A629FF"/>
    <w:rsid w:val="00AC21B9"/>
    <w:rsid w:val="00B4639A"/>
    <w:rsid w:val="00B55813"/>
    <w:rsid w:val="00CA0565"/>
    <w:rsid w:val="00D050DA"/>
    <w:rsid w:val="00E07C9F"/>
    <w:rsid w:val="00ED0E2F"/>
    <w:rsid w:val="00FC05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0A"/>
    <w:rPr>
      <w:rFonts w:ascii="Times New Roman" w:eastAsia="Times New Roman" w:hAnsi="Times New Roman"/>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B63D0"/>
    <w:pPr>
      <w:widowControl w:val="0"/>
      <w:autoSpaceDE w:val="0"/>
      <w:autoSpaceDN w:val="0"/>
      <w:adjustRightInd w:val="0"/>
      <w:ind w:firstLine="720"/>
    </w:pPr>
    <w:rPr>
      <w:rFonts w:ascii="Arial" w:eastAsia="Times New Roman" w:hAnsi="Arial" w:cs="Arial"/>
      <w:sz w:val="20"/>
      <w:szCs w:val="20"/>
    </w:rPr>
  </w:style>
  <w:style w:type="paragraph" w:styleId="BodyText">
    <w:name w:val="Body Text"/>
    <w:basedOn w:val="Normal"/>
    <w:link w:val="BodyTextChar"/>
    <w:uiPriority w:val="99"/>
    <w:semiHidden/>
    <w:rsid w:val="00ED0E2F"/>
    <w:pPr>
      <w:spacing w:after="120" w:line="259" w:lineRule="auto"/>
    </w:pPr>
    <w:rPr>
      <w:rFonts w:ascii="Calibri" w:eastAsia="Calibri" w:hAnsi="Calibri"/>
      <w:sz w:val="22"/>
      <w:szCs w:val="22"/>
      <w:lang w:val="ru-RU" w:eastAsia="en-US"/>
    </w:rPr>
  </w:style>
  <w:style w:type="character" w:customStyle="1" w:styleId="BodyTextChar">
    <w:name w:val="Body Text Char"/>
    <w:basedOn w:val="DefaultParagraphFont"/>
    <w:link w:val="BodyText"/>
    <w:uiPriority w:val="99"/>
    <w:semiHidden/>
    <w:locked/>
    <w:rsid w:val="00ED0E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1771</Words>
  <Characters>10101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Приговором мирового судьи от 07</dc:title>
  <dc:subject/>
  <dc:creator>1</dc:creator>
  <cp:keywords/>
  <dc:description/>
  <cp:lastModifiedBy>User</cp:lastModifiedBy>
  <cp:revision>2</cp:revision>
  <dcterms:created xsi:type="dcterms:W3CDTF">2018-06-21T08:38:00Z</dcterms:created>
  <dcterms:modified xsi:type="dcterms:W3CDTF">2018-06-21T08:38:00Z</dcterms:modified>
</cp:coreProperties>
</file>